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A2C94" w14:textId="040E5E61" w:rsidR="004C3561" w:rsidRDefault="002C6870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4C3561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D72C545" w14:textId="6B7142F8" w:rsidR="00377526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aff Mobility </w:t>
      </w:r>
      <w:proofErr w:type="gramStart"/>
      <w:r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Training</w:t>
      </w:r>
      <w:r w:rsidR="00D97FE7">
        <w:rPr>
          <w:rStyle w:val="Referencakrajnjebiljeke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45C9CBD4" w14:textId="77777777" w:rsidR="00654677" w:rsidRDefault="00654677" w:rsidP="00654677">
      <w:pPr>
        <w:pStyle w:val="Tekstkomentar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4BE3D3C0" w14:textId="179AF583" w:rsidR="00654677" w:rsidRDefault="00654677" w:rsidP="00654677">
      <w:pPr>
        <w:pStyle w:val="Tekstkomentar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>
        <w:rPr>
          <w:rFonts w:ascii="Verdana" w:hAnsi="Verdana" w:cs="Calibri"/>
          <w:lang w:val="en-GB"/>
        </w:rPr>
        <w:t xml:space="preserve">physical </w:t>
      </w:r>
      <w:r w:rsidR="002C6870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7E3F3859" w14:textId="77777777" w:rsidR="00654677" w:rsidRDefault="00654677" w:rsidP="00654677">
      <w:pPr>
        <w:pStyle w:val="Tekstkomentar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5A61B919" w14:textId="77777777" w:rsidR="00654677" w:rsidRDefault="00654677" w:rsidP="00654677">
      <w:pPr>
        <w:pStyle w:val="Tekstkomentar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Duration 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7206DD34" w14:textId="77777777" w:rsidR="00654677" w:rsidRDefault="00654677" w:rsidP="00654677">
      <w:pPr>
        <w:pStyle w:val="Tekstkomentara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0C610E07" w14:textId="32DE0F26" w:rsidR="00654677" w:rsidRDefault="00654677" w:rsidP="00654677">
      <w:pPr>
        <w:pStyle w:val="Tekstkomentar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0BF7E399" w14:textId="77777777" w:rsidR="00654677" w:rsidRDefault="00654677" w:rsidP="00654677">
      <w:pPr>
        <w:pStyle w:val="Tekstkomentar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</w:p>
    <w:p w14:paraId="5D72C548" w14:textId="5A6511D2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32"/>
        <w:gridCol w:w="2307"/>
        <w:gridCol w:w="2157"/>
      </w:tblGrid>
      <w:tr w:rsidR="00377526" w:rsidRPr="007673FA" w14:paraId="5D72C54D" w14:textId="77777777" w:rsidTr="00526FE9">
        <w:trPr>
          <w:trHeight w:val="334"/>
        </w:trPr>
        <w:tc>
          <w:tcPr>
            <w:tcW w:w="2232" w:type="dxa"/>
            <w:shd w:val="clear" w:color="auto" w:fill="FFFFFF"/>
          </w:tcPr>
          <w:p w14:paraId="5D72C549" w14:textId="3540BCD1"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14:paraId="5D72C54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4B" w14:textId="0F985E11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14:paraId="5D72C54C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52" w14:textId="77777777" w:rsidTr="00526FE9">
        <w:trPr>
          <w:trHeight w:val="412"/>
        </w:trPr>
        <w:tc>
          <w:tcPr>
            <w:tcW w:w="2232" w:type="dxa"/>
            <w:shd w:val="clear" w:color="auto" w:fill="FFFFFF"/>
          </w:tcPr>
          <w:p w14:paraId="5D72C54E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Referencakrajnjebiljeke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D72C54F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Referencakrajnjebiljeke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5D72C551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14:paraId="5D72C557" w14:textId="77777777" w:rsidTr="00526FE9">
        <w:tc>
          <w:tcPr>
            <w:tcW w:w="2232" w:type="dxa"/>
            <w:shd w:val="clear" w:color="auto" w:fill="FFFFFF"/>
          </w:tcPr>
          <w:p w14:paraId="5D72C553" w14:textId="3FB99DAA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654677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D72C55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5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654677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14:paraId="5D72C556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proofErr w:type="gramStart"/>
            <w:r w:rsidRPr="00654677">
              <w:rPr>
                <w:rFonts w:ascii="Verdana" w:hAnsi="Verdana" w:cs="Arial"/>
                <w:sz w:val="20"/>
                <w:lang w:val="en-GB"/>
              </w:rPr>
              <w:t>20../</w:t>
            </w:r>
            <w:proofErr w:type="gramEnd"/>
            <w:r w:rsidRPr="00654677">
              <w:rPr>
                <w:rFonts w:ascii="Verdana" w:hAnsi="Verdana" w:cs="Arial"/>
                <w:sz w:val="20"/>
                <w:lang w:val="en-GB"/>
              </w:rPr>
              <w:t>20..</w:t>
            </w:r>
          </w:p>
        </w:tc>
      </w:tr>
      <w:tr w:rsidR="00CC707F" w:rsidRPr="007673FA" w14:paraId="5D72C55C" w14:textId="77777777" w:rsidTr="00654677">
        <w:trPr>
          <w:trHeight w:val="276"/>
        </w:trPr>
        <w:tc>
          <w:tcPr>
            <w:tcW w:w="2232" w:type="dxa"/>
            <w:shd w:val="clear" w:color="auto" w:fill="FFFFFF"/>
          </w:tcPr>
          <w:p w14:paraId="5D72C558" w14:textId="77777777"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5B" w14:textId="77777777" w:rsidR="00CC707F" w:rsidRPr="007673FA" w:rsidRDefault="00CC707F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7777777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71"/>
        <w:gridCol w:w="2268"/>
        <w:gridCol w:w="2157"/>
      </w:tblGrid>
      <w:tr w:rsidR="00887CE1" w:rsidRPr="007673FA" w14:paraId="5D72C563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5F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D72C560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D72C561" w14:textId="0AAE9926" w:rsidR="00887CE1" w:rsidRPr="00E02718" w:rsidRDefault="00526FE9" w:rsidP="00526FE9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D72C562" w14:textId="77777777" w:rsidR="00887CE1" w:rsidRPr="007673FA" w:rsidRDefault="00887CE1" w:rsidP="00526FE9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887CE1" w:rsidRPr="007673FA" w14:paraId="5D72C56A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64" w14:textId="3BB4CB4D" w:rsidR="00887CE1" w:rsidRPr="001264FF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D302B8">
              <w:rPr>
                <w:rStyle w:val="Referencakrajnjebiljeke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65" w14:textId="77777777" w:rsidR="00887CE1" w:rsidRPr="005E466D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66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271" w:type="dxa"/>
            <w:shd w:val="clear" w:color="auto" w:fill="FFFFFF"/>
          </w:tcPr>
          <w:p w14:paraId="5D72C567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D72C568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D72C569" w14:textId="77777777" w:rsidR="00887CE1" w:rsidRPr="007673FA" w:rsidRDefault="00887CE1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6F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6B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D72C56C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6D" w14:textId="77777777" w:rsidR="00377526" w:rsidRPr="005E466D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Referencakrajnjebiljeke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157" w:type="dxa"/>
            <w:shd w:val="clear" w:color="auto" w:fill="FFFFFF"/>
          </w:tcPr>
          <w:p w14:paraId="5D72C56E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E02718" w14:paraId="5D72C574" w14:textId="77777777" w:rsidTr="00526FE9">
        <w:tc>
          <w:tcPr>
            <w:tcW w:w="2232" w:type="dxa"/>
            <w:shd w:val="clear" w:color="auto" w:fill="FFFFFF"/>
          </w:tcPr>
          <w:p w14:paraId="5D72C570" w14:textId="77777777" w:rsidR="00377526" w:rsidRPr="007673FA" w:rsidRDefault="00377526" w:rsidP="00C17AB2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D72C57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72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E02718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73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5D72C575" w14:textId="77777777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3FC11E5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  <w:r>
        <w:rPr>
          <w:rFonts w:ascii="Verdana" w:hAnsi="Verdana" w:cs="Arial"/>
          <w:b/>
          <w:color w:val="002060"/>
          <w:szCs w:val="24"/>
          <w:lang w:val="en-GB"/>
        </w:rPr>
        <w:t xml:space="preserve"> / Enterprise</w:t>
      </w:r>
      <w:r w:rsidR="009F2721">
        <w:rPr>
          <w:rStyle w:val="Referencakrajnjebiljeke"/>
          <w:rFonts w:ascii="Verdana" w:hAnsi="Verdana" w:cs="Arial"/>
          <w:b/>
          <w:color w:val="002060"/>
          <w:szCs w:val="24"/>
          <w:lang w:val="en-GB"/>
        </w:rPr>
        <w:endnoteReference w:id="6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32"/>
        <w:gridCol w:w="2307"/>
        <w:gridCol w:w="2157"/>
      </w:tblGrid>
      <w:tr w:rsidR="00D97FE7" w:rsidRPr="00D97FE7" w14:paraId="5D72C57C" w14:textId="77777777" w:rsidTr="00BE7FD7">
        <w:trPr>
          <w:trHeight w:val="371"/>
        </w:trPr>
        <w:tc>
          <w:tcPr>
            <w:tcW w:w="2232" w:type="dxa"/>
            <w:shd w:val="clear" w:color="auto" w:fill="FFFFFF"/>
          </w:tcPr>
          <w:p w14:paraId="5D72C577" w14:textId="77777777"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7B" w14:textId="37197F7B" w:rsidR="00D97FE7" w:rsidRPr="007673FA" w:rsidRDefault="00D97FE7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3" w14:textId="77777777" w:rsidTr="00654677">
        <w:trPr>
          <w:trHeight w:val="404"/>
        </w:trPr>
        <w:tc>
          <w:tcPr>
            <w:tcW w:w="2232" w:type="dxa"/>
            <w:shd w:val="clear" w:color="auto" w:fill="FFFFFF"/>
          </w:tcPr>
          <w:p w14:paraId="5D72C57D" w14:textId="77777777"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D72C57E" w14:textId="77777777" w:rsidR="00377526" w:rsidRPr="00A740A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7F" w14:textId="77777777"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D72C58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1" w14:textId="6BA90128" w:rsidR="00377526" w:rsidRPr="007673FA" w:rsidRDefault="009F32D0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7673FA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shd w:val="clear" w:color="auto" w:fill="FFFFFF"/>
          </w:tcPr>
          <w:p w14:paraId="5D72C582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8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8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14:paraId="5D72C58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6" w14:textId="77777777"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D72C587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3D0705" w14:paraId="5D72C58D" w14:textId="77777777" w:rsidTr="00526FE9">
        <w:tc>
          <w:tcPr>
            <w:tcW w:w="2232" w:type="dxa"/>
            <w:shd w:val="clear" w:color="auto" w:fill="FFFFFF"/>
          </w:tcPr>
          <w:p w14:paraId="5D72C589" w14:textId="77777777"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</w:tcPr>
          <w:p w14:paraId="5D72C58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B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8C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377526" w:rsidRPr="00DD35B7" w14:paraId="5D72C594" w14:textId="77777777" w:rsidTr="00654677">
        <w:trPr>
          <w:trHeight w:val="518"/>
        </w:trPr>
        <w:tc>
          <w:tcPr>
            <w:tcW w:w="2232" w:type="dxa"/>
            <w:shd w:val="clear" w:color="auto" w:fill="FFFFFF"/>
          </w:tcPr>
          <w:p w14:paraId="5D72C58E" w14:textId="77777777" w:rsidR="00377526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14:paraId="5D72C590" w14:textId="7047F042" w:rsidR="00377526" w:rsidRPr="00E02718" w:rsidRDefault="001A5D45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Del="001A5D4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2232" w:type="dxa"/>
            <w:shd w:val="clear" w:color="auto" w:fill="FFFFFF"/>
          </w:tcPr>
          <w:p w14:paraId="5D72C59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192BF082" w14:textId="20B725B8" w:rsidR="00D97FE7" w:rsidRPr="00CF3C00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enterprise </w:t>
            </w:r>
          </w:p>
          <w:p w14:paraId="5D72C592" w14:textId="7E44EFF9" w:rsidR="004C7388" w:rsidRPr="00526FE9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0A24C3A1" w14:textId="5E0B1135" w:rsidR="00E915B6" w:rsidRDefault="00C753CC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D72C593" w14:textId="5B1CCC50" w:rsidR="00377526" w:rsidRPr="00E02718" w:rsidRDefault="00C753CC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D72C596" w14:textId="77777777" w:rsidR="00967A21" w:rsidRPr="00E2199B" w:rsidRDefault="00967A21" w:rsidP="00654677">
      <w:pPr>
        <w:pStyle w:val="Text4"/>
        <w:pBdr>
          <w:bottom w:val="single" w:sz="6" w:space="0" w:color="auto"/>
        </w:pBdr>
        <w:ind w:left="0"/>
        <w:rPr>
          <w:lang w:val="en-GB"/>
        </w:rPr>
      </w:pPr>
    </w:p>
    <w:p w14:paraId="5D72C597" w14:textId="5ABB528F" w:rsidR="00967A21" w:rsidRDefault="00967A21" w:rsidP="00967A21">
      <w:pPr>
        <w:pStyle w:val="Naslov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>For guidelines, please lo</w:t>
      </w:r>
      <w:r w:rsidR="002C6870">
        <w:rPr>
          <w:rFonts w:ascii="Verdana" w:hAnsi="Verdana" w:cs="Arial"/>
          <w:sz w:val="20"/>
          <w:lang w:val="en-GB"/>
        </w:rPr>
        <w:t>ok at the end notes on page 3.</w:t>
      </w:r>
    </w:p>
    <w:p w14:paraId="19919A95" w14:textId="7E5AE98D" w:rsidR="00F550D9" w:rsidRPr="00F550D9" w:rsidRDefault="00377526" w:rsidP="00F550D9">
      <w:pPr>
        <w:pStyle w:val="Naslov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Naslov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C887271" w14:textId="43154BA7"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2C6870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18740672" w14:textId="1FEC722F"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C757C00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69F98C1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77777777"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2C6870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1AFAC046" w14:textId="307CE8FB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926CC6B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9F5F4FF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F" w14:textId="78ACBD81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2C6870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67D2829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654677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0678246" w14:textId="619A3383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00958A2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E687B6C" w14:textId="3D84E4DC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F244556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1" w14:textId="3FD1809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2C6870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33EF97E" w14:textId="69A008F3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AA1BC2D" w14:textId="33A24245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93F7CC5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DFF5994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D72C5A5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77777777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Referencakrajnjebiljeke"/>
          <w:rFonts w:ascii="Verdana" w:hAnsi="Verdana" w:cs="Calibri"/>
          <w:b/>
          <w:sz w:val="16"/>
          <w:szCs w:val="16"/>
          <w:lang w:val="en-GB"/>
        </w:rPr>
        <w:endnoteReference w:id="7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 institution/enterprise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77777777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his/her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12D901F9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institution commit to the requirements set out in the grant agreement signed between them.</w:t>
      </w:r>
    </w:p>
    <w:p w14:paraId="0ED3C570" w14:textId="2ABD4D1F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lastRenderedPageBreak/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>receiving institution/enterprise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2C6870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6E66ABAC" w14:textId="77777777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Referencafusnote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7777777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/</w:t>
            </w:r>
            <w:r w:rsidRPr="007A234F">
              <w:rPr>
                <w:rFonts w:ascii="Verdana" w:hAnsi="Verdana" w:cs="Calibri"/>
                <w:b/>
                <w:sz w:val="20"/>
                <w:lang w:val="en-GB"/>
              </w:rPr>
              <w:t>enterprise</w:t>
            </w:r>
          </w:p>
          <w:p w14:paraId="1003C138" w14:textId="77777777"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7B184A19" w14:textId="77777777"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7777777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6A09B8CE" w14:textId="77777777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1203B6BE" w14:textId="77777777"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31D3180" w14:textId="2200EA79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6A161F" w14:textId="77777777" w:rsidR="00AD6B78" w:rsidRDefault="00AD6B78">
      <w:r>
        <w:separator/>
      </w:r>
    </w:p>
  </w:endnote>
  <w:endnote w:type="continuationSeparator" w:id="0">
    <w:p w14:paraId="0AFC7016" w14:textId="77777777" w:rsidR="00AD6B78" w:rsidRDefault="00AD6B78">
      <w:r>
        <w:continuationSeparator/>
      </w:r>
    </w:p>
  </w:endnote>
  <w:endnote w:id="1">
    <w:p w14:paraId="34985CE8" w14:textId="1665FCC8" w:rsidR="00D97FE7" w:rsidRPr="002A2E71" w:rsidRDefault="00D97FE7" w:rsidP="004A4118">
      <w:pPr>
        <w:pStyle w:val="Tekstkrajnjebiljeke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eferencakrajnjebiljek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2">
    <w:p w14:paraId="5D72C5CB" w14:textId="26FD3498" w:rsidR="00377526" w:rsidRPr="002A2E71" w:rsidRDefault="00377526" w:rsidP="004A4118">
      <w:pPr>
        <w:pStyle w:val="Tekstkrajnjebiljeke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eferencakrajnjebiljek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377526" w:rsidRPr="002A2E71" w:rsidRDefault="00377526" w:rsidP="004A4118">
      <w:pPr>
        <w:pStyle w:val="Tekstkrajnjebiljeke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eferencakrajnjebiljeke"/>
          <w:rFonts w:ascii="Verdana" w:hAnsi="Verdana"/>
          <w:sz w:val="16"/>
          <w:szCs w:val="16"/>
        </w:rPr>
        <w:endnoteRef/>
      </w:r>
      <w:r w:rsidRPr="002A2E71">
        <w:rPr>
          <w:rStyle w:val="Referencakrajnjebiljeke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0D935992" w14:textId="019B0ECA" w:rsidR="00D302B8" w:rsidRPr="002A2E71" w:rsidRDefault="00D302B8" w:rsidP="004A4118">
      <w:pPr>
        <w:pStyle w:val="Tekstkrajnjebiljeke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eferencakrajnjebiljek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="002C6870">
        <w:rPr>
          <w:rFonts w:ascii="Verdana" w:hAnsi="Verdana"/>
          <w:b/>
          <w:sz w:val="16"/>
          <w:szCs w:val="16"/>
          <w:lang w:val="en-GB"/>
        </w:rPr>
        <w:t>Erasmus c</w:t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="00F550D9" w:rsidRPr="002A2E71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</w:t>
      </w:r>
      <w:r w:rsidR="00F550D9" w:rsidRPr="002A2E71">
        <w:rPr>
          <w:rFonts w:ascii="Verdana" w:hAnsi="Verdana"/>
          <w:sz w:val="16"/>
          <w:szCs w:val="16"/>
          <w:lang w:val="en-GB"/>
        </w:rPr>
        <w:t>.</w:t>
      </w:r>
      <w:r w:rsidRPr="002A2E71">
        <w:rPr>
          <w:rFonts w:ascii="Verdana" w:hAnsi="Verdana"/>
          <w:sz w:val="16"/>
          <w:szCs w:val="16"/>
          <w:lang w:val="en-GB"/>
        </w:rPr>
        <w:t>. It is only applicable to higher education institutions located in</w:t>
      </w:r>
      <w:r w:rsidR="00EC5ADF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D72C5CD" w14:textId="77777777" w:rsidR="00377526" w:rsidRPr="002A2E71" w:rsidRDefault="00377526" w:rsidP="004A4118">
      <w:pPr>
        <w:pStyle w:val="Tekstkrajnjebiljeke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eferencakrajnjebiljek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Pr="002A2E71">
          <w:rPr>
            <w:rStyle w:val="Hiperveza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6EB5BAE8" w14:textId="29355CE6" w:rsidR="009F2721" w:rsidRPr="002A2E71" w:rsidRDefault="009F2721" w:rsidP="004A4118">
      <w:pPr>
        <w:pStyle w:val="Tekstkrajnjebiljeke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eferencakrajnjebiljek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All </w:t>
      </w:r>
      <w:r w:rsidRPr="002A2E71">
        <w:rPr>
          <w:rFonts w:ascii="Verdana" w:hAnsi="Verdana"/>
          <w:sz w:val="16"/>
          <w:szCs w:val="16"/>
          <w:lang w:val="en-GB"/>
        </w:rPr>
        <w:t>refererences to "</w:t>
      </w:r>
      <w:r w:rsidRPr="002A2E71">
        <w:rPr>
          <w:rFonts w:ascii="Verdana" w:hAnsi="Verdana"/>
          <w:b/>
          <w:sz w:val="16"/>
          <w:szCs w:val="16"/>
          <w:lang w:val="en-GB"/>
        </w:rPr>
        <w:t>enterprise</w:t>
      </w:r>
      <w:r w:rsidRPr="002A2E71">
        <w:rPr>
          <w:rFonts w:ascii="Verdana" w:hAnsi="Verdana"/>
          <w:sz w:val="16"/>
          <w:szCs w:val="16"/>
          <w:lang w:val="en-GB"/>
        </w:rPr>
        <w:t>" are only applicable to mobility for staff between</w:t>
      </w:r>
      <w:r w:rsidR="00EC5ADF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="00D97FE7" w:rsidRPr="002A2E71">
        <w:rPr>
          <w:rFonts w:ascii="Verdana" w:hAnsi="Verdana"/>
          <w:sz w:val="16"/>
          <w:szCs w:val="16"/>
          <w:lang w:val="en-GB"/>
        </w:rPr>
        <w:t xml:space="preserve"> or within Capacity Building projects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2A32932D" w14:textId="6AFFC985" w:rsidR="008F1CA2" w:rsidRPr="008F1CA2" w:rsidRDefault="008F1CA2" w:rsidP="004A4118">
      <w:pPr>
        <w:pStyle w:val="Tekstkrajnjebiljeke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eferencakrajnjebiljek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383F05" w:rsidRPr="002A2E71">
        <w:rPr>
          <w:rFonts w:ascii="Verdana" w:hAnsi="Verdana"/>
          <w:sz w:val="16"/>
          <w:szCs w:val="16"/>
          <w:lang w:val="en-GB"/>
        </w:rPr>
        <w:t xml:space="preserve">electronic </w:t>
      </w:r>
      <w:r w:rsidRPr="002A2E71">
        <w:rPr>
          <w:rFonts w:ascii="Verdana" w:hAnsi="Verdana"/>
          <w:sz w:val="16"/>
          <w:szCs w:val="16"/>
          <w:lang w:val="en-GB"/>
        </w:rPr>
        <w:t xml:space="preserve">signatures </w:t>
      </w:r>
      <w:r w:rsidRPr="002A2E71">
        <w:rPr>
          <w:rFonts w:ascii="Verdana" w:hAnsi="Verdana"/>
          <w:sz w:val="16"/>
          <w:szCs w:val="16"/>
          <w:lang w:val="en-GB"/>
        </w:rPr>
        <w:t xml:space="preserve">may be accepted, </w:t>
      </w:r>
      <w:r w:rsidRPr="002A2E71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2A2E71">
        <w:rPr>
          <w:rFonts w:ascii="Verdana" w:hAnsi="Verdana" w:cs="Calibri"/>
          <w:sz w:val="16"/>
          <w:szCs w:val="16"/>
          <w:lang w:val="en-GB"/>
        </w:rPr>
        <w:t xml:space="preserve"> of the country of the sending institution (in the case of mobility with</w:t>
      </w:r>
      <w:r w:rsidR="00EC5ADF">
        <w:rPr>
          <w:rFonts w:ascii="Verdana" w:hAnsi="Verdana" w:cs="Calibri"/>
          <w:sz w:val="16"/>
          <w:szCs w:val="16"/>
          <w:lang w:val="en-GB"/>
        </w:rPr>
        <w:t xml:space="preserve"> third </w:t>
      </w:r>
      <w:r w:rsidR="00EC5ADF">
        <w:rPr>
          <w:rFonts w:ascii="Verdana" w:hAnsi="Verdana" w:cs="Calibri"/>
          <w:sz w:val="16"/>
          <w:szCs w:val="16"/>
          <w:lang w:val="en-GB"/>
        </w:rPr>
        <w:t>coutnries not associated to the programme</w:t>
      </w:r>
      <w:r w:rsidR="00383F05" w:rsidRPr="002A2E71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EC5ADF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383F05" w:rsidRPr="002A2E71">
        <w:rPr>
          <w:rFonts w:ascii="Verdana" w:hAnsi="Verdana" w:cs="Calibri"/>
          <w:sz w:val="16"/>
          <w:szCs w:val="16"/>
          <w:lang w:val="en-GB"/>
        </w:rPr>
        <w:t>)</w:t>
      </w:r>
      <w:r w:rsidRPr="002A2E71">
        <w:rPr>
          <w:rFonts w:ascii="Verdana" w:hAnsi="Verdana" w:cs="Calibri"/>
          <w:sz w:val="16"/>
          <w:szCs w:val="16"/>
          <w:lang w:val="en-GB"/>
        </w:rPr>
        <w:t>.</w:t>
      </w:r>
      <w:r w:rsidR="00BA3C63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BA3C63">
        <w:rPr>
          <w:rFonts w:ascii="Verdana" w:hAnsi="Verdana"/>
          <w:sz w:val="16"/>
          <w:szCs w:val="16"/>
          <w:lang w:val="en-GB"/>
        </w:rPr>
        <w:t>Certificates of attendance can be provided electronically or through any other means accessible to the staff memb</w:t>
      </w:r>
      <w:r w:rsidR="00FF584C">
        <w:rPr>
          <w:rFonts w:ascii="Verdana" w:hAnsi="Verdana"/>
          <w:sz w:val="16"/>
          <w:szCs w:val="16"/>
          <w:lang w:val="en-GB"/>
        </w:rPr>
        <w:t>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40445A76" w:rsidR="009F32D0" w:rsidRDefault="009F32D0">
        <w:pPr>
          <w:pStyle w:val="Podnoj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F584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2C5C5" w14:textId="77777777" w:rsidR="005655B4" w:rsidRDefault="005655B4">
    <w:pPr>
      <w:pStyle w:val="Podnoje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27380" w14:textId="77777777" w:rsidR="00AD6B78" w:rsidRDefault="00AD6B78">
      <w:r>
        <w:separator/>
      </w:r>
    </w:p>
  </w:footnote>
  <w:footnote w:type="continuationSeparator" w:id="0">
    <w:p w14:paraId="278A292E" w14:textId="77777777" w:rsidR="00AD6B78" w:rsidRDefault="00AD6B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A286D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5D72C5BF" w14:textId="0ADB2CF8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D72C5C0" w14:textId="1558D2AE" w:rsidR="00E01AAA" w:rsidRPr="00967BFC" w:rsidRDefault="002C6870" w:rsidP="00C05937">
          <w:pPr>
            <w:pStyle w:val="ZDGName"/>
            <w:rPr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n-GB"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1" allowOverlap="1" wp14:anchorId="5D72C5C7" wp14:editId="3B1D486A">
                    <wp:simplePos x="0" y="0"/>
                    <wp:positionH relativeFrom="column">
                      <wp:posOffset>-676416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72C5D1" w14:textId="259778B8" w:rsid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435221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</w:p>
                              <w:p w14:paraId="3EFEF253" w14:textId="6CDB27DE" w:rsidR="002C6870" w:rsidRPr="00AD66BB" w:rsidRDefault="002C687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Erasmus+</w:t>
                                </w:r>
                              </w:p>
                              <w:p w14:paraId="5D72C5D2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D72C5D4" w14:textId="485FAFE6" w:rsidR="00AD66BB" w:rsidRPr="00AD66BB" w:rsidRDefault="007967A9" w:rsidP="002C6870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D72C5C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margin-left:-53.25pt;margin-top:2.25pt;width:136.1pt;height:44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" filled="f" stroked="f">
                    <v:textbox>
                      <w:txbxContent>
                        <w:p w14:paraId="5D72C5D1" w14:textId="259778B8" w:rsid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435221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</w:p>
                        <w:p w14:paraId="3EFEF253" w14:textId="6CDB27DE" w:rsidR="002C6870" w:rsidRPr="00AD66BB" w:rsidRDefault="002C687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4" w14:textId="485FAFE6" w:rsidR="00AD66BB" w:rsidRPr="00AD66BB" w:rsidRDefault="007967A9" w:rsidP="002C6870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5D72C5C2" w14:textId="77777777" w:rsidR="00506408" w:rsidRPr="00495B18" w:rsidRDefault="00506408" w:rsidP="00967BFC">
    <w:pPr>
      <w:pStyle w:val="Zaglavlje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2C5C4" w14:textId="77777777" w:rsidR="00506408" w:rsidRPr="00865FC1" w:rsidRDefault="00506408" w:rsidP="00E01AAA">
    <w:pPr>
      <w:pStyle w:val="Zaglavlje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Brojevi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Grafikeoznake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Brojevi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Naslov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Naslov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Naslov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Naslov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Brojevi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Brojevi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Grafikeoznake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Grafikeoznake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Grafikeoznake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Grafikeoznake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Brojevi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4755352">
    <w:abstractNumId w:val="1"/>
  </w:num>
  <w:num w:numId="2" w16cid:durableId="945313025">
    <w:abstractNumId w:val="0"/>
  </w:num>
  <w:num w:numId="3" w16cid:durableId="529104604">
    <w:abstractNumId w:val="18"/>
  </w:num>
  <w:num w:numId="4" w16cid:durableId="2106227038">
    <w:abstractNumId w:val="27"/>
  </w:num>
  <w:num w:numId="5" w16cid:durableId="415249955">
    <w:abstractNumId w:val="20"/>
  </w:num>
  <w:num w:numId="6" w16cid:durableId="409232848">
    <w:abstractNumId w:val="26"/>
  </w:num>
  <w:num w:numId="7" w16cid:durableId="1548493060">
    <w:abstractNumId w:val="41"/>
  </w:num>
  <w:num w:numId="8" w16cid:durableId="294415002">
    <w:abstractNumId w:val="42"/>
  </w:num>
  <w:num w:numId="9" w16cid:durableId="630668216">
    <w:abstractNumId w:val="24"/>
  </w:num>
  <w:num w:numId="10" w16cid:durableId="2046440939">
    <w:abstractNumId w:val="40"/>
  </w:num>
  <w:num w:numId="11" w16cid:durableId="361904991">
    <w:abstractNumId w:val="38"/>
  </w:num>
  <w:num w:numId="12" w16cid:durableId="491915105">
    <w:abstractNumId w:val="30"/>
  </w:num>
  <w:num w:numId="13" w16cid:durableId="1282033081">
    <w:abstractNumId w:val="36"/>
  </w:num>
  <w:num w:numId="14" w16cid:durableId="1790854116">
    <w:abstractNumId w:val="19"/>
  </w:num>
  <w:num w:numId="15" w16cid:durableId="1443261952">
    <w:abstractNumId w:val="25"/>
  </w:num>
  <w:num w:numId="16" w16cid:durableId="1305425210">
    <w:abstractNumId w:val="15"/>
  </w:num>
  <w:num w:numId="17" w16cid:durableId="263155903">
    <w:abstractNumId w:val="21"/>
  </w:num>
  <w:num w:numId="18" w16cid:durableId="958990758">
    <w:abstractNumId w:val="43"/>
  </w:num>
  <w:num w:numId="19" w16cid:durableId="1774327931">
    <w:abstractNumId w:val="32"/>
  </w:num>
  <w:num w:numId="20" w16cid:durableId="803472897">
    <w:abstractNumId w:val="17"/>
  </w:num>
  <w:num w:numId="21" w16cid:durableId="1982615438">
    <w:abstractNumId w:val="28"/>
  </w:num>
  <w:num w:numId="22" w16cid:durableId="1443381952">
    <w:abstractNumId w:val="29"/>
  </w:num>
  <w:num w:numId="23" w16cid:durableId="292560374">
    <w:abstractNumId w:val="31"/>
  </w:num>
  <w:num w:numId="24" w16cid:durableId="927807914">
    <w:abstractNumId w:val="4"/>
  </w:num>
  <w:num w:numId="25" w16cid:durableId="1067529430">
    <w:abstractNumId w:val="7"/>
  </w:num>
  <w:num w:numId="26" w16cid:durableId="716780950">
    <w:abstractNumId w:val="34"/>
  </w:num>
  <w:num w:numId="27" w16cid:durableId="604852295">
    <w:abstractNumId w:val="16"/>
  </w:num>
  <w:num w:numId="28" w16cid:durableId="2147358030">
    <w:abstractNumId w:val="10"/>
  </w:num>
  <w:num w:numId="29" w16cid:durableId="29109646">
    <w:abstractNumId w:val="37"/>
  </w:num>
  <w:num w:numId="30" w16cid:durableId="454524719">
    <w:abstractNumId w:val="33"/>
  </w:num>
  <w:num w:numId="31" w16cid:durableId="1002011205">
    <w:abstractNumId w:val="23"/>
  </w:num>
  <w:num w:numId="32" w16cid:durableId="373582507">
    <w:abstractNumId w:val="12"/>
  </w:num>
  <w:num w:numId="33" w16cid:durableId="1203135139">
    <w:abstractNumId w:val="35"/>
  </w:num>
  <w:num w:numId="34" w16cid:durableId="1456634484">
    <w:abstractNumId w:val="13"/>
  </w:num>
  <w:num w:numId="35" w16cid:durableId="1346637394">
    <w:abstractNumId w:val="14"/>
  </w:num>
  <w:num w:numId="36" w16cid:durableId="209148481">
    <w:abstractNumId w:val="11"/>
  </w:num>
  <w:num w:numId="37" w16cid:durableId="842551737">
    <w:abstractNumId w:val="9"/>
  </w:num>
  <w:num w:numId="38" w16cid:durableId="1685353905">
    <w:abstractNumId w:val="35"/>
  </w:num>
  <w:num w:numId="39" w16cid:durableId="199585539">
    <w:abstractNumId w:val="44"/>
  </w:num>
  <w:num w:numId="40" w16cid:durableId="204787186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390539782">
    <w:abstractNumId w:val="3"/>
  </w:num>
  <w:num w:numId="42" w16cid:durableId="12731738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023937555">
    <w:abstractNumId w:val="18"/>
  </w:num>
  <w:num w:numId="44" w16cid:durableId="544800921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Reetkatablice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5D45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C6870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467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5F3D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53CC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03AD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286D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5ADF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FB6"/>
    <w:rsid w:val="00FE25ED"/>
    <w:rsid w:val="00FE262D"/>
    <w:rsid w:val="00FE3343"/>
    <w:rsid w:val="00FF0871"/>
    <w:rsid w:val="00FF0F95"/>
    <w:rsid w:val="00FF3118"/>
    <w:rsid w:val="00FF3598"/>
    <w:rsid w:val="00FF584C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4:docId w14:val="5D72C545"/>
  <w15:docId w15:val="{A28D27E7-02FF-4C80-B408-99EE1B134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Naslov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Naslov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Naslov3">
    <w:name w:val="heading 3"/>
    <w:basedOn w:val="Normal"/>
    <w:next w:val="Text3"/>
    <w:link w:val="Naslov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Naslov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Naslov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Naslov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Naslov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Naslov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Naslov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kteksta">
    <w:name w:val="Block Text"/>
    <w:basedOn w:val="Normal"/>
    <w:pPr>
      <w:spacing w:after="120"/>
      <w:ind w:left="1440" w:right="1440"/>
    </w:pPr>
  </w:style>
  <w:style w:type="paragraph" w:styleId="Tijeloteksta">
    <w:name w:val="Body Text"/>
    <w:basedOn w:val="Normal"/>
    <w:pPr>
      <w:spacing w:after="120"/>
    </w:pPr>
  </w:style>
  <w:style w:type="paragraph" w:styleId="Tijeloteksta2">
    <w:name w:val="Body Text 2"/>
    <w:basedOn w:val="Normal"/>
    <w:pPr>
      <w:spacing w:after="120" w:line="480" w:lineRule="auto"/>
    </w:pPr>
  </w:style>
  <w:style w:type="paragraph" w:styleId="Tijeloteksta3">
    <w:name w:val="Body Text 3"/>
    <w:basedOn w:val="Normal"/>
    <w:pPr>
      <w:spacing w:after="120"/>
    </w:pPr>
    <w:rPr>
      <w:sz w:val="16"/>
    </w:rPr>
  </w:style>
  <w:style w:type="paragraph" w:styleId="Tijeloteksta-prvauvlaka">
    <w:name w:val="Body Text First Indent"/>
    <w:basedOn w:val="Tijeloteksta"/>
    <w:pPr>
      <w:ind w:firstLine="210"/>
    </w:pPr>
  </w:style>
  <w:style w:type="paragraph" w:styleId="Uvuenotijeloteksta">
    <w:name w:val="Body Text Indent"/>
    <w:basedOn w:val="Normal"/>
    <w:pPr>
      <w:spacing w:after="120"/>
      <w:ind w:left="283"/>
    </w:pPr>
  </w:style>
  <w:style w:type="paragraph" w:styleId="Tijeloteksta-prvauvlaka2">
    <w:name w:val="Body Text First Indent 2"/>
    <w:basedOn w:val="Uvuenotijeloteksta"/>
    <w:pPr>
      <w:ind w:firstLine="210"/>
    </w:pPr>
  </w:style>
  <w:style w:type="paragraph" w:styleId="Tijeloteksta-uvlaka2">
    <w:name w:val="Body Text Indent 2"/>
    <w:basedOn w:val="Normal"/>
    <w:pPr>
      <w:spacing w:after="120" w:line="480" w:lineRule="auto"/>
      <w:ind w:left="283"/>
    </w:pPr>
  </w:style>
  <w:style w:type="paragraph" w:styleId="Tijeloteksta-uvlaka3">
    <w:name w:val="Body Text Indent 3"/>
    <w:basedOn w:val="Normal"/>
    <w:pPr>
      <w:spacing w:after="120"/>
      <w:ind w:left="283"/>
    </w:pPr>
    <w:rPr>
      <w:sz w:val="16"/>
    </w:rPr>
  </w:style>
  <w:style w:type="paragraph" w:styleId="Opisslike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Naslov1"/>
    <w:pPr>
      <w:keepNext/>
      <w:spacing w:after="480"/>
      <w:jc w:val="center"/>
    </w:pPr>
    <w:rPr>
      <w:b/>
      <w:smallCaps/>
      <w:sz w:val="28"/>
    </w:rPr>
  </w:style>
  <w:style w:type="paragraph" w:styleId="Zavretak">
    <w:name w:val="Closing"/>
    <w:basedOn w:val="Normal"/>
    <w:pPr>
      <w:ind w:left="4252"/>
    </w:pPr>
  </w:style>
  <w:style w:type="paragraph" w:styleId="Tekstkomentara">
    <w:name w:val="annotation text"/>
    <w:basedOn w:val="Normal"/>
    <w:link w:val="TekstkomentaraChar"/>
    <w:rPr>
      <w:sz w:val="20"/>
    </w:rPr>
  </w:style>
  <w:style w:type="paragraph" w:styleId="Datum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Kartadokumenta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kstkrajnjebiljeke">
    <w:name w:val="endnote text"/>
    <w:basedOn w:val="Normal"/>
    <w:link w:val="TekstkrajnjebiljekeChar"/>
    <w:semiHidden/>
    <w:rPr>
      <w:sz w:val="20"/>
    </w:rPr>
  </w:style>
  <w:style w:type="paragraph" w:styleId="Adresaomotnice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Povratnaomotnica">
    <w:name w:val="envelope return"/>
    <w:basedOn w:val="Normal"/>
    <w:pPr>
      <w:spacing w:after="0"/>
    </w:pPr>
    <w:rPr>
      <w:sz w:val="20"/>
    </w:rPr>
  </w:style>
  <w:style w:type="paragraph" w:styleId="Podnoje">
    <w:name w:val="footer"/>
    <w:basedOn w:val="Normal"/>
    <w:link w:val="Podnoje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kstfusnote">
    <w:name w:val="footnote text"/>
    <w:basedOn w:val="Normal"/>
    <w:pPr>
      <w:ind w:left="357" w:hanging="357"/>
    </w:pPr>
    <w:rPr>
      <w:sz w:val="20"/>
    </w:rPr>
  </w:style>
  <w:style w:type="paragraph" w:styleId="Zaglavlje">
    <w:name w:val="header"/>
    <w:basedOn w:val="Normal"/>
    <w:link w:val="Zaglavlje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ks1">
    <w:name w:val="index 1"/>
    <w:basedOn w:val="Normal"/>
    <w:next w:val="Normal"/>
    <w:autoRedefine/>
    <w:semiHidden/>
    <w:pPr>
      <w:ind w:left="240" w:hanging="240"/>
    </w:pPr>
  </w:style>
  <w:style w:type="paragraph" w:styleId="Indeks2">
    <w:name w:val="index 2"/>
    <w:basedOn w:val="Normal"/>
    <w:next w:val="Normal"/>
    <w:autoRedefine/>
    <w:semiHidden/>
    <w:pPr>
      <w:ind w:left="480" w:hanging="240"/>
    </w:pPr>
  </w:style>
  <w:style w:type="paragraph" w:styleId="Indeks3">
    <w:name w:val="index 3"/>
    <w:basedOn w:val="Normal"/>
    <w:next w:val="Normal"/>
    <w:autoRedefine/>
    <w:semiHidden/>
    <w:pPr>
      <w:ind w:left="720" w:hanging="240"/>
    </w:pPr>
  </w:style>
  <w:style w:type="paragraph" w:styleId="Indeks4">
    <w:name w:val="index 4"/>
    <w:basedOn w:val="Normal"/>
    <w:next w:val="Normal"/>
    <w:autoRedefine/>
    <w:semiHidden/>
    <w:pPr>
      <w:ind w:left="960" w:hanging="240"/>
    </w:pPr>
  </w:style>
  <w:style w:type="paragraph" w:styleId="Indeks5">
    <w:name w:val="index 5"/>
    <w:basedOn w:val="Normal"/>
    <w:next w:val="Normal"/>
    <w:autoRedefine/>
    <w:semiHidden/>
    <w:pPr>
      <w:ind w:left="1200" w:hanging="240"/>
    </w:pPr>
  </w:style>
  <w:style w:type="paragraph" w:styleId="Indeks6">
    <w:name w:val="index 6"/>
    <w:basedOn w:val="Normal"/>
    <w:next w:val="Normal"/>
    <w:autoRedefine/>
    <w:semiHidden/>
    <w:pPr>
      <w:ind w:left="1440" w:hanging="240"/>
    </w:pPr>
  </w:style>
  <w:style w:type="paragraph" w:styleId="Indeks7">
    <w:name w:val="index 7"/>
    <w:basedOn w:val="Normal"/>
    <w:next w:val="Normal"/>
    <w:autoRedefine/>
    <w:semiHidden/>
    <w:pPr>
      <w:ind w:left="1680" w:hanging="240"/>
    </w:pPr>
  </w:style>
  <w:style w:type="paragraph" w:styleId="Indeks8">
    <w:name w:val="index 8"/>
    <w:basedOn w:val="Normal"/>
    <w:next w:val="Normal"/>
    <w:autoRedefine/>
    <w:semiHidden/>
    <w:pPr>
      <w:ind w:left="1920" w:hanging="240"/>
    </w:pPr>
  </w:style>
  <w:style w:type="paragraph" w:styleId="Indeks9">
    <w:name w:val="index 9"/>
    <w:basedOn w:val="Normal"/>
    <w:next w:val="Normal"/>
    <w:autoRedefine/>
    <w:semiHidden/>
    <w:pPr>
      <w:ind w:left="2160" w:hanging="240"/>
    </w:pPr>
  </w:style>
  <w:style w:type="paragraph" w:styleId="Naslovindeksa">
    <w:name w:val="index heading"/>
    <w:basedOn w:val="Normal"/>
    <w:next w:val="Indeks1"/>
    <w:semiHidden/>
    <w:rPr>
      <w:rFonts w:ascii="Arial" w:hAnsi="Arial"/>
      <w:b/>
    </w:rPr>
  </w:style>
  <w:style w:type="paragraph" w:styleId="Popis">
    <w:name w:val="List"/>
    <w:basedOn w:val="Normal"/>
    <w:pPr>
      <w:ind w:left="283" w:hanging="283"/>
    </w:pPr>
  </w:style>
  <w:style w:type="paragraph" w:styleId="Popis2">
    <w:name w:val="List 2"/>
    <w:basedOn w:val="Normal"/>
    <w:pPr>
      <w:ind w:left="566" w:hanging="283"/>
    </w:pPr>
  </w:style>
  <w:style w:type="paragraph" w:styleId="Popis3">
    <w:name w:val="List 3"/>
    <w:basedOn w:val="Normal"/>
    <w:pPr>
      <w:ind w:left="849" w:hanging="283"/>
    </w:pPr>
  </w:style>
  <w:style w:type="paragraph" w:styleId="Popis4">
    <w:name w:val="List 4"/>
    <w:basedOn w:val="Normal"/>
    <w:pPr>
      <w:ind w:left="1132" w:hanging="283"/>
    </w:pPr>
  </w:style>
  <w:style w:type="paragraph" w:styleId="Popis5">
    <w:name w:val="List 5"/>
    <w:basedOn w:val="Normal"/>
    <w:pPr>
      <w:ind w:left="1415" w:hanging="283"/>
    </w:pPr>
  </w:style>
  <w:style w:type="paragraph" w:styleId="Grafikeoznake">
    <w:name w:val="List Bullet"/>
    <w:basedOn w:val="Normal"/>
    <w:pPr>
      <w:numPr>
        <w:numId w:val="4"/>
      </w:numPr>
    </w:pPr>
  </w:style>
  <w:style w:type="paragraph" w:styleId="Grafikeoznake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Grafikeoznake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Grafikeoznake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Grafikeoznake5">
    <w:name w:val="List Bullet 5"/>
    <w:basedOn w:val="Normal"/>
    <w:autoRedefine/>
    <w:pPr>
      <w:numPr>
        <w:numId w:val="1"/>
      </w:numPr>
    </w:pPr>
  </w:style>
  <w:style w:type="paragraph" w:styleId="Nastavakpopisa">
    <w:name w:val="List Continue"/>
    <w:basedOn w:val="Normal"/>
    <w:pPr>
      <w:spacing w:after="120"/>
      <w:ind w:left="283"/>
    </w:pPr>
  </w:style>
  <w:style w:type="paragraph" w:styleId="Nastavakpopisa2">
    <w:name w:val="List Continue 2"/>
    <w:basedOn w:val="Normal"/>
    <w:pPr>
      <w:spacing w:after="120"/>
      <w:ind w:left="566"/>
    </w:pPr>
  </w:style>
  <w:style w:type="paragraph" w:styleId="Nastavakpopisa3">
    <w:name w:val="List Continue 3"/>
    <w:basedOn w:val="Normal"/>
    <w:pPr>
      <w:spacing w:after="120"/>
      <w:ind w:left="849"/>
    </w:pPr>
  </w:style>
  <w:style w:type="paragraph" w:styleId="Nastavakpopisa4">
    <w:name w:val="List Continue 4"/>
    <w:basedOn w:val="Normal"/>
    <w:pPr>
      <w:spacing w:after="120"/>
      <w:ind w:left="1132"/>
    </w:pPr>
  </w:style>
  <w:style w:type="paragraph" w:styleId="Nastavakpopisa5">
    <w:name w:val="List Continue 5"/>
    <w:basedOn w:val="Normal"/>
    <w:pPr>
      <w:spacing w:after="120"/>
      <w:ind w:left="1415"/>
    </w:pPr>
  </w:style>
  <w:style w:type="paragraph" w:styleId="Brojevi">
    <w:name w:val="List Number"/>
    <w:basedOn w:val="Normal"/>
    <w:pPr>
      <w:numPr>
        <w:numId w:val="14"/>
      </w:numPr>
    </w:pPr>
  </w:style>
  <w:style w:type="paragraph" w:styleId="Brojevi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Brojevi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Brojevi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Brojevi5">
    <w:name w:val="List Number 5"/>
    <w:basedOn w:val="Normal"/>
    <w:pPr>
      <w:numPr>
        <w:numId w:val="2"/>
      </w:numPr>
    </w:pPr>
  </w:style>
  <w:style w:type="paragraph" w:styleId="Tekstmakronaredbe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Zaglavljeporuke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Obinouvueno">
    <w:name w:val="Normal Indent"/>
    <w:basedOn w:val="Normal"/>
    <w:link w:val="ObinouvuenoChar"/>
    <w:pPr>
      <w:ind w:left="720"/>
    </w:pPr>
    <w:rPr>
      <w:lang w:eastAsia="x-none"/>
    </w:rPr>
  </w:style>
  <w:style w:type="paragraph" w:styleId="Naslovbiljeke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Naslov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Naslov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Naslov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Naslov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Obinitekst">
    <w:name w:val="Plain Text"/>
    <w:basedOn w:val="Normal"/>
    <w:rPr>
      <w:rFonts w:ascii="Courier New" w:hAnsi="Courier New"/>
      <w:sz w:val="20"/>
    </w:rPr>
  </w:style>
  <w:style w:type="paragraph" w:styleId="Pozdrav">
    <w:name w:val="Salutation"/>
    <w:basedOn w:val="Normal"/>
    <w:next w:val="Normal"/>
  </w:style>
  <w:style w:type="paragraph" w:styleId="Potpis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Podnaslov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icaizvora">
    <w:name w:val="table of authorities"/>
    <w:basedOn w:val="Normal"/>
    <w:next w:val="Normal"/>
    <w:semiHidden/>
    <w:pPr>
      <w:ind w:left="240" w:hanging="240"/>
    </w:pPr>
  </w:style>
  <w:style w:type="paragraph" w:styleId="Tablicaslika">
    <w:name w:val="table of figures"/>
    <w:basedOn w:val="Normal"/>
    <w:next w:val="Normal"/>
    <w:semiHidden/>
    <w:pPr>
      <w:ind w:left="480" w:hanging="480"/>
    </w:pPr>
  </w:style>
  <w:style w:type="paragraph" w:styleId="Naslov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Naslovtabliceizvora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Sadraj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Sadraj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Sadraj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Sadraj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Sadraj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Sadraj6">
    <w:name w:val="toc 6"/>
    <w:basedOn w:val="Normal"/>
    <w:next w:val="Normal"/>
    <w:autoRedefine/>
    <w:semiHidden/>
    <w:pPr>
      <w:ind w:left="1200"/>
    </w:pPr>
  </w:style>
  <w:style w:type="paragraph" w:styleId="Sadraj7">
    <w:name w:val="toc 7"/>
    <w:basedOn w:val="Normal"/>
    <w:next w:val="Normal"/>
    <w:autoRedefine/>
    <w:semiHidden/>
    <w:pPr>
      <w:ind w:left="1440"/>
    </w:pPr>
  </w:style>
  <w:style w:type="paragraph" w:styleId="Sadraj8">
    <w:name w:val="toc 8"/>
    <w:basedOn w:val="Normal"/>
    <w:next w:val="Normal"/>
    <w:autoRedefine/>
    <w:semiHidden/>
    <w:pPr>
      <w:ind w:left="1680"/>
    </w:pPr>
  </w:style>
  <w:style w:type="paragraph" w:styleId="Sadraj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OCNaslov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veza">
    <w:name w:val="Hyperlink"/>
    <w:rsid w:val="006914AD"/>
    <w:rPr>
      <w:color w:val="0000FF"/>
      <w:u w:val="single"/>
    </w:rPr>
  </w:style>
  <w:style w:type="character" w:styleId="Referencafusnote">
    <w:name w:val="footnote reference"/>
    <w:rsid w:val="00CD08CF"/>
    <w:rPr>
      <w:vertAlign w:val="superscript"/>
    </w:rPr>
  </w:style>
  <w:style w:type="table" w:styleId="Srednjareetka3-Isticanje2">
    <w:name w:val="Medium Grid 3 Accent 2"/>
    <w:basedOn w:val="Obinatablica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kstbalonia">
    <w:name w:val="Balloon Text"/>
    <w:basedOn w:val="Normal"/>
    <w:link w:val="TekstbaloniaCh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Podnoje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odnoje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odnojeChar">
    <w:name w:val="Podnožje Char"/>
    <w:link w:val="Podnoje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odnoje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odnoje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ZaglavljeChar">
    <w:name w:val="Zaglavlje Char"/>
    <w:link w:val="Zaglavlje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Obinouvueno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ObinouvuenoChar">
    <w:name w:val="Obično uvučeno Char"/>
    <w:link w:val="Obinouvueno"/>
    <w:rsid w:val="007A4813"/>
    <w:rPr>
      <w:sz w:val="24"/>
      <w:lang w:val="fr-FR"/>
    </w:rPr>
  </w:style>
  <w:style w:type="character" w:customStyle="1" w:styleId="Bulletpoint1Char">
    <w:name w:val="Bullet point1 Char"/>
    <w:basedOn w:val="Obinouvueno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Obinouvueno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Reetkatablice">
    <w:name w:val="Table Grid"/>
    <w:basedOn w:val="Obinatablica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Obinatablica"/>
    <w:rsid w:val="00EF7057"/>
    <w:tblPr/>
  </w:style>
  <w:style w:type="table" w:styleId="Elegantnatablica">
    <w:name w:val="Table Elegant"/>
    <w:basedOn w:val="Obinatablica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erencakomentara">
    <w:name w:val="annotation reference"/>
    <w:unhideWhenUsed/>
    <w:rsid w:val="00F0066C"/>
    <w:rPr>
      <w:sz w:val="16"/>
      <w:szCs w:val="16"/>
    </w:rPr>
  </w:style>
  <w:style w:type="character" w:customStyle="1" w:styleId="TekstkomentaraChar">
    <w:name w:val="Tekst komentara Char"/>
    <w:link w:val="Tekstkomentara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Tijeloteksta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kstbaloniaChar">
    <w:name w:val="Tekst balončića Char"/>
    <w:link w:val="Tekstbalonia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Odlomakpopisa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PredmetkomentaraChar">
    <w:name w:val="Predmet komentara Char"/>
    <w:link w:val="Predmetkomentara"/>
    <w:uiPriority w:val="99"/>
    <w:rsid w:val="00BA290F"/>
    <w:rPr>
      <w:b/>
      <w:bCs/>
      <w:lang w:val="x-none" w:eastAsia="ar-SA"/>
    </w:rPr>
  </w:style>
  <w:style w:type="paragraph" w:styleId="Revizija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SlijeenaHiperveza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Naslov3Char">
    <w:name w:val="Naslov 3 Char"/>
    <w:link w:val="Naslov3"/>
    <w:rsid w:val="005D5129"/>
    <w:rPr>
      <w:i/>
      <w:sz w:val="24"/>
      <w:lang w:val="fr-FR" w:eastAsia="en-US"/>
    </w:rPr>
  </w:style>
  <w:style w:type="character" w:styleId="Referencakrajnjebiljeke">
    <w:name w:val="endnote reference"/>
    <w:rsid w:val="007967A9"/>
    <w:rPr>
      <w:vertAlign w:val="superscript"/>
    </w:rPr>
  </w:style>
  <w:style w:type="character" w:customStyle="1" w:styleId="TekstkrajnjebiljekeChar">
    <w:name w:val="Tekst krajnje bilješke Char"/>
    <w:basedOn w:val="Zadanifontodlomka"/>
    <w:link w:val="Tekstkrajnjebiljeke"/>
    <w:semiHidden/>
    <w:rsid w:val="00D97FE7"/>
    <w:rPr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Props1.xml><?xml version="1.0" encoding="utf-8"?>
<ds:datastoreItem xmlns:ds="http://schemas.openxmlformats.org/officeDocument/2006/customXml" ds:itemID="{EEBB1225-4A6F-4E90-932E-7DAA4F9FF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106990-1DF0-4049-905B-09068F34FDC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6042D97-5254-439C-BD7E-F6600E2DF7B1}">
  <ds:schemaRefs>
    <ds:schemaRef ds:uri="http://purl.org/dc/terms/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sharepoint/v3/field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1</TotalTime>
  <Pages>3</Pages>
  <Words>391</Words>
  <Characters>2229</Characters>
  <Application>Microsoft Office Word</Application>
  <DocSecurity>0</DocSecurity>
  <PresentationFormat>Microsoft Word 11.0</PresentationFormat>
  <Lines>18</Lines>
  <Paragraphs>5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2615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vanessa sainton;Johannes.Gehringer@ec.europa.eu</dc:creator>
  <cp:keywords>EL4</cp:keywords>
  <cp:lastModifiedBy>Martina Klanjčić</cp:lastModifiedBy>
  <cp:revision>2</cp:revision>
  <cp:lastPrinted>2013-11-06T08:46:00Z</cp:lastPrinted>
  <dcterms:created xsi:type="dcterms:W3CDTF">2023-04-04T13:48:00Z</dcterms:created>
  <dcterms:modified xsi:type="dcterms:W3CDTF">2023-04-04T13:48:00Z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